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42" w:rsidRDefault="00A73C42" w:rsidP="00A73C42">
      <w:pPr>
        <w:widowControl/>
        <w:adjustRightInd w:val="0"/>
        <w:snapToGrid w:val="0"/>
        <w:spacing w:line="54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 w:hint="eastAsia"/>
          <w:color w:val="000000"/>
          <w:kern w:val="0"/>
          <w:sz w:val="44"/>
          <w:szCs w:val="44"/>
        </w:rPr>
        <w:t>江苏省</w:t>
      </w:r>
      <w:r w:rsidR="006D54C4" w:rsidRPr="005A64E3">
        <w:rPr>
          <w:rFonts w:eastAsia="方正小标宋_GBK"/>
          <w:color w:val="000000"/>
          <w:kern w:val="0"/>
          <w:sz w:val="44"/>
          <w:szCs w:val="44"/>
        </w:rPr>
        <w:t>201</w:t>
      </w:r>
      <w:r w:rsidR="00DA53C2">
        <w:rPr>
          <w:rFonts w:eastAsia="方正小标宋_GBK" w:hint="eastAsia"/>
          <w:color w:val="000000"/>
          <w:kern w:val="0"/>
          <w:sz w:val="44"/>
          <w:szCs w:val="44"/>
        </w:rPr>
        <w:t>9</w:t>
      </w:r>
      <w:r w:rsidR="006D54C4" w:rsidRPr="005A64E3">
        <w:rPr>
          <w:rFonts w:eastAsia="方正小标宋_GBK"/>
          <w:color w:val="000000"/>
          <w:kern w:val="0"/>
          <w:sz w:val="44"/>
          <w:szCs w:val="44"/>
        </w:rPr>
        <w:t>年</w:t>
      </w:r>
      <w:r w:rsidR="00977D19" w:rsidRPr="005A64E3">
        <w:rPr>
          <w:rFonts w:eastAsia="方正小标宋_GBK"/>
          <w:color w:val="000000"/>
          <w:kern w:val="0"/>
          <w:sz w:val="44"/>
          <w:szCs w:val="44"/>
        </w:rPr>
        <w:t>应届大学毕业生</w:t>
      </w:r>
    </w:p>
    <w:p w:rsidR="006D54C4" w:rsidRPr="005A64E3" w:rsidRDefault="00977D19" w:rsidP="00A73C42">
      <w:pPr>
        <w:widowControl/>
        <w:adjustRightInd w:val="0"/>
        <w:snapToGrid w:val="0"/>
        <w:spacing w:line="54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 w:rsidRPr="005A64E3">
        <w:rPr>
          <w:rFonts w:eastAsia="方正小标宋_GBK"/>
          <w:color w:val="000000"/>
          <w:kern w:val="0"/>
          <w:sz w:val="44"/>
          <w:szCs w:val="44"/>
        </w:rPr>
        <w:t>选调</w:t>
      </w:r>
      <w:r w:rsidR="006D54C4" w:rsidRPr="005A64E3">
        <w:rPr>
          <w:rFonts w:eastAsia="方正小标宋_GBK"/>
          <w:color w:val="000000"/>
          <w:kern w:val="0"/>
          <w:sz w:val="44"/>
          <w:szCs w:val="44"/>
        </w:rPr>
        <w:t>有关问题解答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center"/>
        <w:rPr>
          <w:rFonts w:eastAsia="方正仿宋简体"/>
          <w:color w:val="000000"/>
          <w:kern w:val="0"/>
          <w:sz w:val="30"/>
          <w:szCs w:val="30"/>
        </w:rPr>
      </w:pP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1</w:t>
      </w:r>
      <w:r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黑体简体"/>
          <w:color w:val="000000"/>
          <w:kern w:val="0"/>
          <w:sz w:val="30"/>
          <w:szCs w:val="30"/>
        </w:rPr>
        <w:t>问：民办二级学院或者专升本毕业生能否报名</w:t>
      </w:r>
      <w:r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答：选调对象不含独立学院毕业生，非独立的民办二级学院也按此执行。</w:t>
      </w:r>
      <w:proofErr w:type="gramStart"/>
      <w:r w:rsidR="00DA53C2">
        <w:rPr>
          <w:rFonts w:eastAsia="方正仿宋简体" w:hint="eastAsia"/>
          <w:color w:val="000000"/>
          <w:kern w:val="0"/>
          <w:sz w:val="30"/>
          <w:szCs w:val="30"/>
        </w:rPr>
        <w:t>专转本</w:t>
      </w:r>
      <w:proofErr w:type="gramEnd"/>
      <w:r w:rsidR="00DA53C2">
        <w:rPr>
          <w:rFonts w:eastAsia="方正仿宋简体" w:hint="eastAsia"/>
          <w:color w:val="000000"/>
          <w:kern w:val="0"/>
          <w:sz w:val="30"/>
          <w:szCs w:val="30"/>
        </w:rPr>
        <w:t>、</w:t>
      </w:r>
      <w:r w:rsidRPr="005A64E3">
        <w:rPr>
          <w:rFonts w:eastAsia="方正仿宋简体"/>
          <w:color w:val="000000"/>
          <w:kern w:val="0"/>
          <w:sz w:val="30"/>
          <w:szCs w:val="30"/>
        </w:rPr>
        <w:t>专升本的首次就读本科应届毕业生不能报名。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2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黑体简体"/>
          <w:color w:val="000000"/>
          <w:kern w:val="0"/>
          <w:sz w:val="30"/>
          <w:szCs w:val="30"/>
        </w:rPr>
        <w:t>问：不在选调高校范围的毕业生能否报名</w:t>
      </w:r>
      <w:r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答：选调范围主要面向</w:t>
      </w:r>
      <w:r w:rsidR="00DA53C2" w:rsidRPr="00DA53C2">
        <w:rPr>
          <w:rFonts w:eastAsia="方正仿宋简体" w:hint="eastAsia"/>
          <w:color w:val="000000"/>
          <w:kern w:val="0"/>
          <w:sz w:val="30"/>
          <w:szCs w:val="30"/>
        </w:rPr>
        <w:t>部分“双一流”建设高校和省内普通高校</w:t>
      </w:r>
      <w:r w:rsidRPr="005A64E3">
        <w:rPr>
          <w:rFonts w:eastAsia="方正仿宋简体"/>
          <w:color w:val="000000"/>
          <w:kern w:val="0"/>
          <w:sz w:val="30"/>
          <w:szCs w:val="30"/>
        </w:rPr>
        <w:t>，不在已列范围高校的毕业生不能报名。</w:t>
      </w:r>
    </w:p>
    <w:p w:rsidR="000759E3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黑体简体"/>
          <w:color w:val="000000"/>
          <w:kern w:val="0"/>
          <w:sz w:val="30"/>
          <w:szCs w:val="30"/>
        </w:rPr>
      </w:pPr>
      <w:r w:rsidRPr="005A64E3">
        <w:rPr>
          <w:rFonts w:eastAsia="方正黑体简体"/>
          <w:color w:val="000000"/>
          <w:kern w:val="0"/>
          <w:sz w:val="30"/>
          <w:szCs w:val="30"/>
        </w:rPr>
        <w:t>3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黑体简体"/>
          <w:color w:val="000000"/>
          <w:kern w:val="0"/>
          <w:sz w:val="30"/>
          <w:szCs w:val="30"/>
        </w:rPr>
        <w:t>问：所学专业不属于紧缺专业范围的毕业生能否报名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0759E3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答：报名不限专业。</w:t>
      </w:r>
    </w:p>
    <w:p w:rsidR="006D54C4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黑体简体"/>
          <w:color w:val="000000"/>
          <w:kern w:val="0"/>
          <w:sz w:val="30"/>
          <w:szCs w:val="30"/>
        </w:rPr>
      </w:pPr>
      <w:r w:rsidRPr="005A64E3">
        <w:rPr>
          <w:rFonts w:eastAsia="方正黑体简体"/>
          <w:color w:val="000000"/>
          <w:kern w:val="0"/>
          <w:sz w:val="30"/>
          <w:szCs w:val="30"/>
        </w:rPr>
        <w:t>4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问：户籍、生源不在江苏的毕业生能否报名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答：可以报名。</w:t>
      </w:r>
    </w:p>
    <w:p w:rsidR="006D54C4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5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问：参加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“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三支一扶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”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“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苏北计划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”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和服兵役的毕业生能否参加选调，年龄如何把握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答：在校期间参加</w:t>
      </w:r>
      <w:r w:rsidRPr="005A64E3">
        <w:rPr>
          <w:rFonts w:eastAsia="方正仿宋简体"/>
          <w:color w:val="000000"/>
          <w:kern w:val="0"/>
          <w:sz w:val="30"/>
          <w:szCs w:val="30"/>
        </w:rPr>
        <w:t>“</w:t>
      </w:r>
      <w:r w:rsidRPr="005A64E3">
        <w:rPr>
          <w:rFonts w:eastAsia="方正仿宋简体"/>
          <w:color w:val="000000"/>
          <w:kern w:val="0"/>
          <w:sz w:val="30"/>
          <w:szCs w:val="30"/>
        </w:rPr>
        <w:t>三支一扶</w:t>
      </w:r>
      <w:r w:rsidRPr="005A64E3">
        <w:rPr>
          <w:rFonts w:eastAsia="方正仿宋简体"/>
          <w:color w:val="000000"/>
          <w:kern w:val="0"/>
          <w:sz w:val="30"/>
          <w:szCs w:val="30"/>
        </w:rPr>
        <w:t>”</w:t>
      </w:r>
      <w:r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仿宋简体"/>
          <w:color w:val="000000"/>
          <w:kern w:val="0"/>
          <w:sz w:val="30"/>
          <w:szCs w:val="30"/>
        </w:rPr>
        <w:t>“</w:t>
      </w:r>
      <w:r w:rsidRPr="005A64E3">
        <w:rPr>
          <w:rFonts w:eastAsia="方正仿宋简体"/>
          <w:color w:val="000000"/>
          <w:kern w:val="0"/>
          <w:sz w:val="30"/>
          <w:szCs w:val="30"/>
        </w:rPr>
        <w:t>苏北计划</w:t>
      </w:r>
      <w:r w:rsidRPr="005A64E3">
        <w:rPr>
          <w:rFonts w:eastAsia="方正仿宋简体"/>
          <w:color w:val="000000"/>
          <w:kern w:val="0"/>
          <w:sz w:val="30"/>
          <w:szCs w:val="30"/>
        </w:rPr>
        <w:t>”</w:t>
      </w:r>
      <w:r w:rsidRPr="005A64E3">
        <w:rPr>
          <w:rFonts w:eastAsia="方正仿宋简体"/>
          <w:color w:val="000000"/>
          <w:kern w:val="0"/>
          <w:sz w:val="30"/>
          <w:szCs w:val="30"/>
        </w:rPr>
        <w:t>和服兵役的应届毕业生，符合选调条件可以参加选调，年龄根据服务或服役期限相应顺延放宽。毕业以后参加的，不再列入选调对象。</w:t>
      </w:r>
    </w:p>
    <w:p w:rsidR="006D54C4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6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问：六年制双学位和五年制本科生，年龄可否放宽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9C0F79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答：比照四年制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大学本科生的年龄相应顺延放宽。</w:t>
      </w:r>
    </w:p>
    <w:p w:rsidR="006D54C4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7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问：驻会学联主席延期毕业或因学校工作需要延期毕业的，年龄可否放宽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答：可相应放宽。</w:t>
      </w:r>
    </w:p>
    <w:p w:rsidR="002F63BB" w:rsidRPr="005A64E3" w:rsidRDefault="002F63BB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黑体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8</w:t>
      </w:r>
      <w:r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黑体简体"/>
          <w:color w:val="000000"/>
          <w:kern w:val="0"/>
          <w:sz w:val="30"/>
          <w:szCs w:val="30"/>
        </w:rPr>
        <w:t>问：在选调范围高校就读期间</w:t>
      </w:r>
      <w:r w:rsidR="00AC4257" w:rsidRPr="005A64E3">
        <w:rPr>
          <w:rFonts w:eastAsia="方正黑体简体"/>
          <w:color w:val="000000"/>
          <w:kern w:val="0"/>
          <w:sz w:val="30"/>
          <w:szCs w:val="30"/>
        </w:rPr>
        <w:t>的</w:t>
      </w:r>
      <w:r w:rsidRPr="005A64E3">
        <w:rPr>
          <w:rFonts w:eastAsia="方正黑体简体"/>
          <w:color w:val="000000"/>
          <w:kern w:val="0"/>
          <w:sz w:val="30"/>
          <w:szCs w:val="30"/>
        </w:rPr>
        <w:t>任职奖励是指在本校吗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052072" w:rsidRPr="005A64E3" w:rsidRDefault="002F63BB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答：不限定在本校，在选调范围</w:t>
      </w:r>
      <w:r w:rsidR="00AC4257" w:rsidRPr="005A64E3">
        <w:rPr>
          <w:rFonts w:eastAsia="方正仿宋简体"/>
          <w:color w:val="000000"/>
          <w:kern w:val="0"/>
          <w:sz w:val="30"/>
          <w:szCs w:val="30"/>
        </w:rPr>
        <w:t>内的</w:t>
      </w:r>
      <w:r w:rsidRPr="005A64E3">
        <w:rPr>
          <w:rFonts w:eastAsia="方正仿宋简体"/>
          <w:color w:val="000000"/>
          <w:kern w:val="0"/>
          <w:sz w:val="30"/>
          <w:szCs w:val="30"/>
        </w:rPr>
        <w:t>1</w:t>
      </w:r>
      <w:r w:rsidR="00027F3D">
        <w:rPr>
          <w:rFonts w:eastAsia="方正仿宋简体" w:hint="eastAsia"/>
          <w:color w:val="000000"/>
          <w:kern w:val="0"/>
          <w:sz w:val="30"/>
          <w:szCs w:val="30"/>
        </w:rPr>
        <w:t>66</w:t>
      </w:r>
      <w:r w:rsidRPr="005A64E3">
        <w:rPr>
          <w:rFonts w:eastAsia="方正仿宋简体"/>
          <w:color w:val="000000"/>
          <w:kern w:val="0"/>
          <w:sz w:val="30"/>
          <w:szCs w:val="30"/>
        </w:rPr>
        <w:t>所高校均可。</w:t>
      </w:r>
      <w:bookmarkStart w:id="0" w:name="_GoBack"/>
      <w:bookmarkEnd w:id="0"/>
    </w:p>
    <w:sectPr w:rsidR="00052072" w:rsidRPr="005A64E3" w:rsidSect="00134B3A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57" w:rsidRDefault="00287557" w:rsidP="006D54C4">
      <w:r>
        <w:separator/>
      </w:r>
    </w:p>
  </w:endnote>
  <w:endnote w:type="continuationSeparator" w:id="0">
    <w:p w:rsidR="00287557" w:rsidRDefault="00287557" w:rsidP="006D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57" w:rsidRDefault="00287557" w:rsidP="006D54C4">
      <w:r>
        <w:separator/>
      </w:r>
    </w:p>
  </w:footnote>
  <w:footnote w:type="continuationSeparator" w:id="0">
    <w:p w:rsidR="00287557" w:rsidRDefault="00287557" w:rsidP="006D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26"/>
    <w:rsid w:val="00027F3D"/>
    <w:rsid w:val="00050ACF"/>
    <w:rsid w:val="00052072"/>
    <w:rsid w:val="000530EB"/>
    <w:rsid w:val="000759E3"/>
    <w:rsid w:val="00082392"/>
    <w:rsid w:val="00101F63"/>
    <w:rsid w:val="00120DB3"/>
    <w:rsid w:val="00134B3A"/>
    <w:rsid w:val="00183597"/>
    <w:rsid w:val="00221D60"/>
    <w:rsid w:val="0022740D"/>
    <w:rsid w:val="00246A24"/>
    <w:rsid w:val="00287557"/>
    <w:rsid w:val="002A6889"/>
    <w:rsid w:val="002C75B6"/>
    <w:rsid w:val="002D7633"/>
    <w:rsid w:val="002F63BB"/>
    <w:rsid w:val="00342C5B"/>
    <w:rsid w:val="00376AE0"/>
    <w:rsid w:val="003772E9"/>
    <w:rsid w:val="003A40A7"/>
    <w:rsid w:val="00433814"/>
    <w:rsid w:val="004475D4"/>
    <w:rsid w:val="004E2F26"/>
    <w:rsid w:val="004E33F3"/>
    <w:rsid w:val="005A4A47"/>
    <w:rsid w:val="005A64E3"/>
    <w:rsid w:val="005C21A8"/>
    <w:rsid w:val="005C291D"/>
    <w:rsid w:val="006255ED"/>
    <w:rsid w:val="006D54C4"/>
    <w:rsid w:val="00737679"/>
    <w:rsid w:val="00977D19"/>
    <w:rsid w:val="009C0F79"/>
    <w:rsid w:val="00A10187"/>
    <w:rsid w:val="00A73C42"/>
    <w:rsid w:val="00A80430"/>
    <w:rsid w:val="00AC4257"/>
    <w:rsid w:val="00B958FD"/>
    <w:rsid w:val="00BF142C"/>
    <w:rsid w:val="00C13A4E"/>
    <w:rsid w:val="00C23B61"/>
    <w:rsid w:val="00C969DD"/>
    <w:rsid w:val="00CA0FF7"/>
    <w:rsid w:val="00D40E8F"/>
    <w:rsid w:val="00D65E3B"/>
    <w:rsid w:val="00DA53C2"/>
    <w:rsid w:val="00DE0B91"/>
    <w:rsid w:val="00DF036E"/>
    <w:rsid w:val="00E85841"/>
    <w:rsid w:val="00F00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3</cp:revision>
  <cp:lastPrinted>2018-10-15T08:24:00Z</cp:lastPrinted>
  <dcterms:created xsi:type="dcterms:W3CDTF">2018-10-15T08:24:00Z</dcterms:created>
  <dcterms:modified xsi:type="dcterms:W3CDTF">2018-10-16T07:20:00Z</dcterms:modified>
</cp:coreProperties>
</file>